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cafef5b6d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29bc5ce6c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Harlowton,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40e832b34443d" /><Relationship Type="http://schemas.openxmlformats.org/officeDocument/2006/relationships/numbering" Target="/word/numbering.xml" Id="R24d9a98944504a58" /><Relationship Type="http://schemas.openxmlformats.org/officeDocument/2006/relationships/settings" Target="/word/settings.xml" Id="R812ff3a38e8540e8" /><Relationship Type="http://schemas.openxmlformats.org/officeDocument/2006/relationships/image" Target="/word/media/667ffcc1-dfac-4a2d-b1c9-ecef56c373d0.png" Id="R31a29bc5ce6c41d6" /></Relationships>
</file>