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9054e8abd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665df2c2a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aa846c4c0472b" /><Relationship Type="http://schemas.openxmlformats.org/officeDocument/2006/relationships/numbering" Target="/word/numbering.xml" Id="R686664af6cc140d9" /><Relationship Type="http://schemas.openxmlformats.org/officeDocument/2006/relationships/settings" Target="/word/settings.xml" Id="Rf35aed0e1a384b08" /><Relationship Type="http://schemas.openxmlformats.org/officeDocument/2006/relationships/image" Target="/word/media/bf698dcb-b8dc-4844-99e0-1c0d2b63ed4b.png" Id="Rc5b665df2c2a4fd5" /></Relationships>
</file>