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b6aa94d7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2ef4328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Falls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221db0fbe491b" /><Relationship Type="http://schemas.openxmlformats.org/officeDocument/2006/relationships/numbering" Target="/word/numbering.xml" Id="Read646aabd6544a8" /><Relationship Type="http://schemas.openxmlformats.org/officeDocument/2006/relationships/settings" Target="/word/settings.xml" Id="R483b140d6fba4887" /><Relationship Type="http://schemas.openxmlformats.org/officeDocument/2006/relationships/image" Target="/word/media/85f33bd7-4dd1-472d-b3bc-45434432fb68.png" Id="Rf2612ef4328e4549" /></Relationships>
</file>