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c0b80ff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3e931cee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8ed98fe04145" /><Relationship Type="http://schemas.openxmlformats.org/officeDocument/2006/relationships/numbering" Target="/word/numbering.xml" Id="R72098cb10bc84cb2" /><Relationship Type="http://schemas.openxmlformats.org/officeDocument/2006/relationships/settings" Target="/word/settings.xml" Id="R9f42291bd40743c0" /><Relationship Type="http://schemas.openxmlformats.org/officeDocument/2006/relationships/image" Target="/word/media/c923da78-49d1-4a90-9153-abc3975c90b8.png" Id="R8ad3e931ceeb402e" /></Relationships>
</file>