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426df26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ee153009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cd7b42c048ac" /><Relationship Type="http://schemas.openxmlformats.org/officeDocument/2006/relationships/numbering" Target="/word/numbering.xml" Id="R0cd73b6ca45840d8" /><Relationship Type="http://schemas.openxmlformats.org/officeDocument/2006/relationships/settings" Target="/word/settings.xml" Id="R09714a6e5ef54ffb" /><Relationship Type="http://schemas.openxmlformats.org/officeDocument/2006/relationships/image" Target="/word/media/b8a758dc-307a-4698-a6fc-c52a12c52e8b.png" Id="Re9bee15300934994" /></Relationships>
</file>