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2cfddf744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1eda0b8e9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Harnell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5caee8f7c4991" /><Relationship Type="http://schemas.openxmlformats.org/officeDocument/2006/relationships/numbering" Target="/word/numbering.xml" Id="R6a1e50396e904eb0" /><Relationship Type="http://schemas.openxmlformats.org/officeDocument/2006/relationships/settings" Target="/word/settings.xml" Id="Re48ed60805564ebf" /><Relationship Type="http://schemas.openxmlformats.org/officeDocument/2006/relationships/image" Target="/word/media/f85b5a33-4eb0-40c3-ad0d-f96d97bd7124.png" Id="R6d21eda0b8e94ce3" /></Relationships>
</file>