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05c60e1ac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6d700797f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Harness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41d6f95ea4916" /><Relationship Type="http://schemas.openxmlformats.org/officeDocument/2006/relationships/numbering" Target="/word/numbering.xml" Id="Re7cdff25948b4aca" /><Relationship Type="http://schemas.openxmlformats.org/officeDocument/2006/relationships/settings" Target="/word/settings.xml" Id="Rdeb92c5871434837" /><Relationship Type="http://schemas.openxmlformats.org/officeDocument/2006/relationships/image" Target="/word/media/7d4f29dd-e348-481f-94f3-64869e548b76.png" Id="R2616d700797f4f02" /></Relationships>
</file>