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9440ca029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a7476ce61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Harold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f7d893f11484a" /><Relationship Type="http://schemas.openxmlformats.org/officeDocument/2006/relationships/numbering" Target="/word/numbering.xml" Id="R6fe16ba1eba14541" /><Relationship Type="http://schemas.openxmlformats.org/officeDocument/2006/relationships/settings" Target="/word/settings.xml" Id="R15bf739a5b674ac3" /><Relationship Type="http://schemas.openxmlformats.org/officeDocument/2006/relationships/image" Target="/word/media/7dc1f7cc-5d5c-411e-b4ce-ac3e9674685e.png" Id="Ra59a7476ce6147df" /></Relationships>
</file>