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70c08952c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6297adf38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Harpole,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e85122bce45fd" /><Relationship Type="http://schemas.openxmlformats.org/officeDocument/2006/relationships/numbering" Target="/word/numbering.xml" Id="R9e5468042a5e4af3" /><Relationship Type="http://schemas.openxmlformats.org/officeDocument/2006/relationships/settings" Target="/word/settings.xml" Id="Rc8e1a2b1371e485e" /><Relationship Type="http://schemas.openxmlformats.org/officeDocument/2006/relationships/image" Target="/word/media/0af2167a-3d44-4488-a60b-f3bc6ee1b6e6.png" Id="R3bf6297adf3840a2" /></Relationships>
</file>