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e8ae245bd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efea4c7ef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Harrietts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e548830604161" /><Relationship Type="http://schemas.openxmlformats.org/officeDocument/2006/relationships/numbering" Target="/word/numbering.xml" Id="Rd7c14053a1214d6d" /><Relationship Type="http://schemas.openxmlformats.org/officeDocument/2006/relationships/settings" Target="/word/settings.xml" Id="Rc5b0b462ebfd432f" /><Relationship Type="http://schemas.openxmlformats.org/officeDocument/2006/relationships/image" Target="/word/media/3a044c84-c2b5-4dfa-bf35-b6ead54b770d.png" Id="R82defea4c7ef414a" /></Relationships>
</file>