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a137c9533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23d891e0b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7317a8b64121" /><Relationship Type="http://schemas.openxmlformats.org/officeDocument/2006/relationships/numbering" Target="/word/numbering.xml" Id="R79e211157db4408d" /><Relationship Type="http://schemas.openxmlformats.org/officeDocument/2006/relationships/settings" Target="/word/settings.xml" Id="R5af2f129c4404db8" /><Relationship Type="http://schemas.openxmlformats.org/officeDocument/2006/relationships/image" Target="/word/media/7f4bf74a-272f-4b8f-8fe7-b0d17e6d375b.png" Id="Re4523d891e0b4140" /></Relationships>
</file>