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dacd92344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edc7d8953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11176af14428d" /><Relationship Type="http://schemas.openxmlformats.org/officeDocument/2006/relationships/numbering" Target="/word/numbering.xml" Id="Re3c6da9da1e74ee0" /><Relationship Type="http://schemas.openxmlformats.org/officeDocument/2006/relationships/settings" Target="/word/settings.xml" Id="R4c9a3589bea048b4" /><Relationship Type="http://schemas.openxmlformats.org/officeDocument/2006/relationships/image" Target="/word/media/e162f92b-8b85-4ffe-ba42-b0bca0129519.png" Id="R572edc7d895349d1" /></Relationships>
</file>