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7730365b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6c72fd5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772fb0694c31" /><Relationship Type="http://schemas.openxmlformats.org/officeDocument/2006/relationships/numbering" Target="/word/numbering.xml" Id="Ra94c5e8953ca40af" /><Relationship Type="http://schemas.openxmlformats.org/officeDocument/2006/relationships/settings" Target="/word/settings.xml" Id="R7959405dec6d493a" /><Relationship Type="http://schemas.openxmlformats.org/officeDocument/2006/relationships/image" Target="/word/media/10d4685b-ad3f-4ce3-9a12-933d5a8d01c1.png" Id="Rfb8c6c72fd5246f7" /></Relationships>
</file>