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0eddeed17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bd1cf784c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de929f6354017" /><Relationship Type="http://schemas.openxmlformats.org/officeDocument/2006/relationships/numbering" Target="/word/numbering.xml" Id="R2a6db4efd92641bb" /><Relationship Type="http://schemas.openxmlformats.org/officeDocument/2006/relationships/settings" Target="/word/settings.xml" Id="R88fc8450baeb446f" /><Relationship Type="http://schemas.openxmlformats.org/officeDocument/2006/relationships/image" Target="/word/media/b1ba32af-f556-47de-8d70-769fa64abccd.png" Id="Rb6fbd1cf784c4cef" /></Relationships>
</file>