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1b9b7e3e4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c37de752a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034fbd7804b76" /><Relationship Type="http://schemas.openxmlformats.org/officeDocument/2006/relationships/numbering" Target="/word/numbering.xml" Id="R0266456be4484f16" /><Relationship Type="http://schemas.openxmlformats.org/officeDocument/2006/relationships/settings" Target="/word/settings.xml" Id="R9577179cc42744d3" /><Relationship Type="http://schemas.openxmlformats.org/officeDocument/2006/relationships/image" Target="/word/media/342e004e-aa38-4d1e-b248-c0dcb478417b.png" Id="Rbe3c37de752a4126" /></Relationships>
</file>