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4b38229e744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d08f95dc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Harrubs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2e7e528ba4818" /><Relationship Type="http://schemas.openxmlformats.org/officeDocument/2006/relationships/numbering" Target="/word/numbering.xml" Id="R796b4d132ea24499" /><Relationship Type="http://schemas.openxmlformats.org/officeDocument/2006/relationships/settings" Target="/word/settings.xml" Id="R54deaa3377534b40" /><Relationship Type="http://schemas.openxmlformats.org/officeDocument/2006/relationships/image" Target="/word/media/61033fb5-9300-40a4-99b6-cd5cda20a5ba.png" Id="R3ce9d08f95dc43ca" /></Relationships>
</file>