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111918b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fa6985ec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Hartington and Williams,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b47a011a4832" /><Relationship Type="http://schemas.openxmlformats.org/officeDocument/2006/relationships/numbering" Target="/word/numbering.xml" Id="R01caca384f6d4d8e" /><Relationship Type="http://schemas.openxmlformats.org/officeDocument/2006/relationships/settings" Target="/word/settings.xml" Id="Ra9bfc37718fa4a1a" /><Relationship Type="http://schemas.openxmlformats.org/officeDocument/2006/relationships/image" Target="/word/media/05f873d5-b8ef-444b-9844-0b21042d23e7.png" Id="Rcdffa6985ec544cd" /></Relationships>
</file>