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f605d2e5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5cea29b5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e91c5dab4f2a" /><Relationship Type="http://schemas.openxmlformats.org/officeDocument/2006/relationships/numbering" Target="/word/numbering.xml" Id="Red99dae5b1914e1f" /><Relationship Type="http://schemas.openxmlformats.org/officeDocument/2006/relationships/settings" Target="/word/settings.xml" Id="Raf3f420818974956" /><Relationship Type="http://schemas.openxmlformats.org/officeDocument/2006/relationships/image" Target="/word/media/f3387653-9b9f-422d-a41b-407a14da9998.png" Id="Rf355cea29b584f2f" /></Relationships>
</file>