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2b9a3f2d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5b7ab43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ad42394f4137" /><Relationship Type="http://schemas.openxmlformats.org/officeDocument/2006/relationships/numbering" Target="/word/numbering.xml" Id="R2fe32ecb08434714" /><Relationship Type="http://schemas.openxmlformats.org/officeDocument/2006/relationships/settings" Target="/word/settings.xml" Id="Rf4241f7d146b4567" /><Relationship Type="http://schemas.openxmlformats.org/officeDocument/2006/relationships/image" Target="/word/media/faf3b643-c951-4145-88b2-a0a0ef2b67df.png" Id="R3c865b7ab43348c5" /></Relationships>
</file>