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ca5538f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2cd316ec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Hartzel,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c5db61d8487e" /><Relationship Type="http://schemas.openxmlformats.org/officeDocument/2006/relationships/numbering" Target="/word/numbering.xml" Id="Rd7c32b0c88ef4507" /><Relationship Type="http://schemas.openxmlformats.org/officeDocument/2006/relationships/settings" Target="/word/settings.xml" Id="R09c5b3bb1e954314" /><Relationship Type="http://schemas.openxmlformats.org/officeDocument/2006/relationships/image" Target="/word/media/428c2b39-33c0-4fb3-b7fe-3e1200c03e29.png" Id="R18532cd316ec40f9" /></Relationships>
</file>