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da7850ab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166923612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15e9e447c4a27" /><Relationship Type="http://schemas.openxmlformats.org/officeDocument/2006/relationships/numbering" Target="/word/numbering.xml" Id="Rd742f797c34547ca" /><Relationship Type="http://schemas.openxmlformats.org/officeDocument/2006/relationships/settings" Target="/word/settings.xml" Id="Rfa5ede5eae0549e8" /><Relationship Type="http://schemas.openxmlformats.org/officeDocument/2006/relationships/image" Target="/word/media/b43421e9-5f38-466d-b6a9-a33c69873e04.png" Id="R499166923612462b" /></Relationships>
</file>