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e8fc6184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3ee88c82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a7e90ad524527" /><Relationship Type="http://schemas.openxmlformats.org/officeDocument/2006/relationships/numbering" Target="/word/numbering.xml" Id="R8a8be9e9a8704a8c" /><Relationship Type="http://schemas.openxmlformats.org/officeDocument/2006/relationships/settings" Target="/word/settings.xml" Id="R0090fd8252e84a33" /><Relationship Type="http://schemas.openxmlformats.org/officeDocument/2006/relationships/image" Target="/word/media/90f43e45-e1ba-41f6-8807-87545b9c4094.png" Id="R5713ee88c82c4761" /></Relationships>
</file>