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5587d317f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5fbac7091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Harvest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cd10de5624f75" /><Relationship Type="http://schemas.openxmlformats.org/officeDocument/2006/relationships/numbering" Target="/word/numbering.xml" Id="R69d4fb697aa74375" /><Relationship Type="http://schemas.openxmlformats.org/officeDocument/2006/relationships/settings" Target="/word/settings.xml" Id="Rb06b0e2aafec49e8" /><Relationship Type="http://schemas.openxmlformats.org/officeDocument/2006/relationships/image" Target="/word/media/fb99971b-a0bf-4f2a-8cf9-d6fac9ffb5e3.png" Id="Re4a5fbac7091406f" /></Relationships>
</file>