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8e8878fd9643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8d850599e04d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Harveys Redwood Estates,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8ab7fa2bca4ec9" /><Relationship Type="http://schemas.openxmlformats.org/officeDocument/2006/relationships/numbering" Target="/word/numbering.xml" Id="R90646c7a2abc4080" /><Relationship Type="http://schemas.openxmlformats.org/officeDocument/2006/relationships/settings" Target="/word/settings.xml" Id="R384d7addf58c4265" /><Relationship Type="http://schemas.openxmlformats.org/officeDocument/2006/relationships/image" Target="/word/media/3b4d2c82-19f9-449b-b6d4-3ec28de80030.png" Id="Rc08d850599e04d4f" /></Relationships>
</file>