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c5972e95d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e248f6a87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c3457bd7243a6" /><Relationship Type="http://schemas.openxmlformats.org/officeDocument/2006/relationships/numbering" Target="/word/numbering.xml" Id="Rbba5da9b74f34d2c" /><Relationship Type="http://schemas.openxmlformats.org/officeDocument/2006/relationships/settings" Target="/word/settings.xml" Id="R3f06d026a6bd4510" /><Relationship Type="http://schemas.openxmlformats.org/officeDocument/2006/relationships/image" Target="/word/media/f7bf9f78-da4a-4ed2-87db-a58bb52bc6cd.png" Id="R905e248f6a87405b" /></Relationships>
</file>