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a6071596c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31ef21214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Haskinton,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b8a70bf6d409e" /><Relationship Type="http://schemas.openxmlformats.org/officeDocument/2006/relationships/numbering" Target="/word/numbering.xml" Id="R484f94526711428e" /><Relationship Type="http://schemas.openxmlformats.org/officeDocument/2006/relationships/settings" Target="/word/settings.xml" Id="R1ac328275d3947a8" /><Relationship Type="http://schemas.openxmlformats.org/officeDocument/2006/relationships/image" Target="/word/media/d31dbd9c-7275-458f-9983-1480c067de4f.png" Id="Re3831ef212144fef" /></Relationships>
</file>