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cd2cb76cc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a9d536421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Haslin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0fde01f004001" /><Relationship Type="http://schemas.openxmlformats.org/officeDocument/2006/relationships/numbering" Target="/word/numbering.xml" Id="R66311b30f4714a11" /><Relationship Type="http://schemas.openxmlformats.org/officeDocument/2006/relationships/settings" Target="/word/settings.xml" Id="Ra0f2e6a6ada141bc" /><Relationship Type="http://schemas.openxmlformats.org/officeDocument/2006/relationships/image" Target="/word/media/b686b6dd-c871-4f96-949d-bf82ce7e83fb.png" Id="R950a9d5364214746" /></Relationships>
</file>