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fda76748e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ea7971e5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Hassengers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f887fd7d44c7e" /><Relationship Type="http://schemas.openxmlformats.org/officeDocument/2006/relationships/numbering" Target="/word/numbering.xml" Id="R3de510f1630443d8" /><Relationship Type="http://schemas.openxmlformats.org/officeDocument/2006/relationships/settings" Target="/word/settings.xml" Id="Rdfce4fe2dccd45be" /><Relationship Type="http://schemas.openxmlformats.org/officeDocument/2006/relationships/image" Target="/word/media/67c05d72-f758-421f-8e8d-a51ece8492e1.png" Id="Rc57ea7971e564ac4" /></Relationships>
</file>