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ff62a13ab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f1ff235b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cd44859349e9" /><Relationship Type="http://schemas.openxmlformats.org/officeDocument/2006/relationships/numbering" Target="/word/numbering.xml" Id="R60c38f8d2721443a" /><Relationship Type="http://schemas.openxmlformats.org/officeDocument/2006/relationships/settings" Target="/word/settings.xml" Id="Re8eef4f15a41406a" /><Relationship Type="http://schemas.openxmlformats.org/officeDocument/2006/relationships/image" Target="/word/media/4763fdef-8b12-4778-aab2-3c619a33218d.png" Id="R433cf1ff235b477e" /></Relationships>
</file>