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f46007885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af49f8cae9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edd7c617a4a4e" /><Relationship Type="http://schemas.openxmlformats.org/officeDocument/2006/relationships/numbering" Target="/word/numbering.xml" Id="R09a5d37b633e4e03" /><Relationship Type="http://schemas.openxmlformats.org/officeDocument/2006/relationships/settings" Target="/word/settings.xml" Id="R9e6f50f2a5db4080" /><Relationship Type="http://schemas.openxmlformats.org/officeDocument/2006/relationships/image" Target="/word/media/4c691b49-64bd-4e25-8a7b-d6c30357f810.png" Id="R7eaf49f8cae948f6" /></Relationships>
</file>