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e2f5b2f09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f19fddec5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Hathaway,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42cf5e47f47c8" /><Relationship Type="http://schemas.openxmlformats.org/officeDocument/2006/relationships/numbering" Target="/word/numbering.xml" Id="R609e079b3ef64543" /><Relationship Type="http://schemas.openxmlformats.org/officeDocument/2006/relationships/settings" Target="/word/settings.xml" Id="Rf128c66b098f4695" /><Relationship Type="http://schemas.openxmlformats.org/officeDocument/2006/relationships/image" Target="/word/media/c085b6a8-5382-48e4-a364-baea51ca34b1.png" Id="Ref7f19fddec544da" /></Relationships>
</file>