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478384f8a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f47c85cad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Hathorn,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b7c71135e48da" /><Relationship Type="http://schemas.openxmlformats.org/officeDocument/2006/relationships/numbering" Target="/word/numbering.xml" Id="Ra537c7a3802d4d38" /><Relationship Type="http://schemas.openxmlformats.org/officeDocument/2006/relationships/settings" Target="/word/settings.xml" Id="Re2d24bddb0cd4aaa" /><Relationship Type="http://schemas.openxmlformats.org/officeDocument/2006/relationships/image" Target="/word/media/9b09b0c5-55d6-4ff6-9940-0a5fc9195444.png" Id="R5d0f47c85cad43fe" /></Relationships>
</file>