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f681865c7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b3582341e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Hattertown,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9eb272dfa4dbd" /><Relationship Type="http://schemas.openxmlformats.org/officeDocument/2006/relationships/numbering" Target="/word/numbering.xml" Id="R7b401658286f4c43" /><Relationship Type="http://schemas.openxmlformats.org/officeDocument/2006/relationships/settings" Target="/word/settings.xml" Id="R7ce62ec30e764fc2" /><Relationship Type="http://schemas.openxmlformats.org/officeDocument/2006/relationships/image" Target="/word/media/61611966-4b69-4cf5-82d0-63b078b395d1.png" Id="Ra4fb3582341e49be" /></Relationships>
</file>