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78d16c90a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688ec206d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618fbaaf94d6d" /><Relationship Type="http://schemas.openxmlformats.org/officeDocument/2006/relationships/numbering" Target="/word/numbering.xml" Id="R1af5003da0ad4788" /><Relationship Type="http://schemas.openxmlformats.org/officeDocument/2006/relationships/settings" Target="/word/settings.xml" Id="R785ff9aec5e84110" /><Relationship Type="http://schemas.openxmlformats.org/officeDocument/2006/relationships/image" Target="/word/media/2c6ee1c9-7e10-4d37-8210-7fecf8e29d7d.png" Id="Rf22688ec206d4fa5" /></Relationships>
</file>