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5972edf23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91c51696b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Hauntown,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e83d32851452c" /><Relationship Type="http://schemas.openxmlformats.org/officeDocument/2006/relationships/numbering" Target="/word/numbering.xml" Id="R926d07d8f35f4206" /><Relationship Type="http://schemas.openxmlformats.org/officeDocument/2006/relationships/settings" Target="/word/settings.xml" Id="R040973487c8d47df" /><Relationship Type="http://schemas.openxmlformats.org/officeDocument/2006/relationships/image" Target="/word/media/14dd2dae-291f-411c-b6dd-df10f71abb92.png" Id="R8f191c51696b4d6f" /></Relationships>
</file>