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afc9508bb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18ad739a3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Havelock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13960b77643c6" /><Relationship Type="http://schemas.openxmlformats.org/officeDocument/2006/relationships/numbering" Target="/word/numbering.xml" Id="R478c5d6516af4cf1" /><Relationship Type="http://schemas.openxmlformats.org/officeDocument/2006/relationships/settings" Target="/word/settings.xml" Id="R9bfc3e1abb064564" /><Relationship Type="http://schemas.openxmlformats.org/officeDocument/2006/relationships/image" Target="/word/media/88f9eebc-b0d8-408b-ab03-db3fb47de777.png" Id="R19718ad739a34e58" /></Relationships>
</file>