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4cf25d224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5c69fd17e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05c545a784eb8" /><Relationship Type="http://schemas.openxmlformats.org/officeDocument/2006/relationships/numbering" Target="/word/numbering.xml" Id="R6ebbce3759914d0f" /><Relationship Type="http://schemas.openxmlformats.org/officeDocument/2006/relationships/settings" Target="/word/settings.xml" Id="R2fc5dcbeed9d4728" /><Relationship Type="http://schemas.openxmlformats.org/officeDocument/2006/relationships/image" Target="/word/media/0bc750d0-4c15-4959-b08c-de2ef505ad94.png" Id="R1605c69fd17e41ad" /></Relationships>
</file>