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8f88cd17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a251a04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0b66166df4741" /><Relationship Type="http://schemas.openxmlformats.org/officeDocument/2006/relationships/numbering" Target="/word/numbering.xml" Id="R94e83079f3454612" /><Relationship Type="http://schemas.openxmlformats.org/officeDocument/2006/relationships/settings" Target="/word/settings.xml" Id="R0f97df07a2a04874" /><Relationship Type="http://schemas.openxmlformats.org/officeDocument/2006/relationships/image" Target="/word/media/a77bbb85-1b79-4196-8901-84a6c44b7c09.png" Id="R5a5aa251a046423b" /></Relationships>
</file>