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0373d8724f42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eba99e328344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Havertown,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c0d23888ab46f2" /><Relationship Type="http://schemas.openxmlformats.org/officeDocument/2006/relationships/numbering" Target="/word/numbering.xml" Id="R61f6a139ebf349a6" /><Relationship Type="http://schemas.openxmlformats.org/officeDocument/2006/relationships/settings" Target="/word/settings.xml" Id="Rf7943433ce5943e9" /><Relationship Type="http://schemas.openxmlformats.org/officeDocument/2006/relationships/image" Target="/word/media/2a06449e-9753-49f4-9a64-8d6b152795cd.png" Id="Raeeba99e328344ce" /></Relationships>
</file>