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e32b1797d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a3e4aa00e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Haviland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0e65665334a4e" /><Relationship Type="http://schemas.openxmlformats.org/officeDocument/2006/relationships/numbering" Target="/word/numbering.xml" Id="R65c10aa555f84dfe" /><Relationship Type="http://schemas.openxmlformats.org/officeDocument/2006/relationships/settings" Target="/word/settings.xml" Id="R5503857b8bfe41b3" /><Relationship Type="http://schemas.openxmlformats.org/officeDocument/2006/relationships/image" Target="/word/media/aff53075-de01-4bf5-82cc-5cde93bfa258.png" Id="R8f9a3e4aa00e4c9f" /></Relationships>
</file>