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ec8a057a9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298abf5d4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980c4f29d45f6" /><Relationship Type="http://schemas.openxmlformats.org/officeDocument/2006/relationships/numbering" Target="/word/numbering.xml" Id="Re848f56f0e624337" /><Relationship Type="http://schemas.openxmlformats.org/officeDocument/2006/relationships/settings" Target="/word/settings.xml" Id="R4a75f85bd6f0443f" /><Relationship Type="http://schemas.openxmlformats.org/officeDocument/2006/relationships/image" Target="/word/media/bfc9e570-ece4-4790-b516-68c3e509397c.png" Id="Rd5a298abf5d44219" /></Relationships>
</file>