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226aeafe6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4dd4a75a3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0d819434346f4" /><Relationship Type="http://schemas.openxmlformats.org/officeDocument/2006/relationships/numbering" Target="/word/numbering.xml" Id="R813082b6118a4784" /><Relationship Type="http://schemas.openxmlformats.org/officeDocument/2006/relationships/settings" Target="/word/settings.xml" Id="R8fba9ac820624f78" /><Relationship Type="http://schemas.openxmlformats.org/officeDocument/2006/relationships/image" Target="/word/media/2f60170c-5903-4efb-94ef-e47ea4c6abdd.png" Id="Rf234dd4a75a34538" /></Relationships>
</file>