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146c31625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7aa857038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480db408849a1" /><Relationship Type="http://schemas.openxmlformats.org/officeDocument/2006/relationships/numbering" Target="/word/numbering.xml" Id="Rb2a0e86dc3124579" /><Relationship Type="http://schemas.openxmlformats.org/officeDocument/2006/relationships/settings" Target="/word/settings.xml" Id="R3ad1158e8ee34320" /><Relationship Type="http://schemas.openxmlformats.org/officeDocument/2006/relationships/image" Target="/word/media/65ca289e-e269-496a-b148-f37852a7a950.png" Id="Rff27aa8570384ee3" /></Relationships>
</file>