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84e73765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1d8e59bb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Hawlings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319d6d3f541b2" /><Relationship Type="http://schemas.openxmlformats.org/officeDocument/2006/relationships/numbering" Target="/word/numbering.xml" Id="Rb43093896d8e4fe7" /><Relationship Type="http://schemas.openxmlformats.org/officeDocument/2006/relationships/settings" Target="/word/settings.xml" Id="R2aa8180ad0924fee" /><Relationship Type="http://schemas.openxmlformats.org/officeDocument/2006/relationships/image" Target="/word/media/e5ba60d6-1857-4bf2-b22a-9a215e84c773.png" Id="R89981d8e59bb4f4b" /></Relationships>
</file>