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a757dc41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102063b0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ec18df3ba4437" /><Relationship Type="http://schemas.openxmlformats.org/officeDocument/2006/relationships/numbering" Target="/word/numbering.xml" Id="Rb1a2cb22df4a4775" /><Relationship Type="http://schemas.openxmlformats.org/officeDocument/2006/relationships/settings" Target="/word/settings.xml" Id="Rbf026ad451d14d9a" /><Relationship Type="http://schemas.openxmlformats.org/officeDocument/2006/relationships/image" Target="/word/media/57f94b9c-8096-4869-b623-283e046201f8.png" Id="R88b102063b08458b" /></Relationships>
</file>