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38f17ec3e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4ca5f7174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Coulee,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605b7d6bc4d94" /><Relationship Type="http://schemas.openxmlformats.org/officeDocument/2006/relationships/numbering" Target="/word/numbering.xml" Id="R9786fecea8814976" /><Relationship Type="http://schemas.openxmlformats.org/officeDocument/2006/relationships/settings" Target="/word/settings.xml" Id="Rb244f0ab3bb3455f" /><Relationship Type="http://schemas.openxmlformats.org/officeDocument/2006/relationships/image" Target="/word/media/a46d8418-7833-40fa-8c83-827c761b532e.png" Id="Ra164ca5f71744a62" /></Relationships>
</file>