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a618409f0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3727c75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Stack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7a9c2b864ee2" /><Relationship Type="http://schemas.openxmlformats.org/officeDocument/2006/relationships/numbering" Target="/word/numbering.xml" Id="R32090855b2ef4b83" /><Relationship Type="http://schemas.openxmlformats.org/officeDocument/2006/relationships/settings" Target="/word/settings.xml" Id="Rd2578f264fcb4c05" /><Relationship Type="http://schemas.openxmlformats.org/officeDocument/2006/relationships/image" Target="/word/media/f3acdd35-301c-41e6-9645-651c66f40732.png" Id="Rf3513727c75741b1" /></Relationships>
</file>