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1faf22313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e12a3bc0b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Hayden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510db4ede4fd9" /><Relationship Type="http://schemas.openxmlformats.org/officeDocument/2006/relationships/numbering" Target="/word/numbering.xml" Id="Rdb58fdfa5355420e" /><Relationship Type="http://schemas.openxmlformats.org/officeDocument/2006/relationships/settings" Target="/word/settings.xml" Id="R027bd4e913204c48" /><Relationship Type="http://schemas.openxmlformats.org/officeDocument/2006/relationships/image" Target="/word/media/9a745ad4-43ab-4fca-a3bd-f41d3f06563b.png" Id="R628e12a3bc0b4221" /></Relationships>
</file>