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1ff9aea7b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a53221f24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Hayden Row,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45be084eb4baf" /><Relationship Type="http://schemas.openxmlformats.org/officeDocument/2006/relationships/numbering" Target="/word/numbering.xml" Id="Rf785dd4e627d45cc" /><Relationship Type="http://schemas.openxmlformats.org/officeDocument/2006/relationships/settings" Target="/word/settings.xml" Id="R6263fac55dd64264" /><Relationship Type="http://schemas.openxmlformats.org/officeDocument/2006/relationships/image" Target="/word/media/c744ba15-a2db-45d0-bb54-d4e45428bf5f.png" Id="R922a53221f24498e" /></Relationships>
</file>