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3fb3b393a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a7e6f30c7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253d6b03a4bcb" /><Relationship Type="http://schemas.openxmlformats.org/officeDocument/2006/relationships/numbering" Target="/word/numbering.xml" Id="Rd241ba6de6d341ad" /><Relationship Type="http://schemas.openxmlformats.org/officeDocument/2006/relationships/settings" Target="/word/settings.xml" Id="Rb57807740f8c481a" /><Relationship Type="http://schemas.openxmlformats.org/officeDocument/2006/relationships/image" Target="/word/media/aedf6519-aaa9-4dcd-92d2-e0ada1fc76c1.png" Id="Re19a7e6f30c74145" /></Relationships>
</file>